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08E5" w14:textId="77777777" w:rsidR="00160670" w:rsidRDefault="00B05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EEA3A70" wp14:editId="0AD0C7DD">
            <wp:simplePos x="0" y="0"/>
            <wp:positionH relativeFrom="column">
              <wp:posOffset>5769293</wp:posOffset>
            </wp:positionH>
            <wp:positionV relativeFrom="paragraph">
              <wp:posOffset>0</wp:posOffset>
            </wp:positionV>
            <wp:extent cx="1069657" cy="929119"/>
            <wp:effectExtent l="0" t="0" r="0" b="0"/>
            <wp:wrapNone/>
            <wp:docPr id="7" name="image3.jpg" descr="D:\Documents\Buurtvereniging\Secretaris\Logo 25 jaar\IMG_02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:\Documents\Buurtvereniging\Secretaris\Logo 25 jaar\IMG_029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657" cy="929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55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35"/>
      </w:tblGrid>
      <w:tr w:rsidR="00160670" w14:paraId="3527FF3D" w14:textId="77777777">
        <w:trPr>
          <w:trHeight w:val="251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16E07A4" w14:textId="77777777" w:rsidR="00160670" w:rsidRDefault="00B0523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BV Apostelwijk </w:t>
            </w:r>
          </w:p>
        </w:tc>
      </w:tr>
      <w:tr w:rsidR="00160670" w14:paraId="0A5A3025" w14:textId="77777777">
        <w:trPr>
          <w:trHeight w:val="251"/>
        </w:trPr>
        <w:tc>
          <w:tcPr>
            <w:tcW w:w="55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A7786C6" w14:textId="77777777" w:rsidR="00160670" w:rsidRDefault="00B0523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Noord Parallelweg 59, 5707 AX, Helmond</w:t>
            </w:r>
          </w:p>
          <w:p w14:paraId="367A3BF0" w14:textId="77777777" w:rsidR="00160670" w:rsidRDefault="00B0523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Rekeningnr. NL60 RABO 0180 7963 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160670" w14:paraId="2DDF4C8D" w14:textId="77777777">
        <w:trPr>
          <w:trHeight w:val="330"/>
        </w:trPr>
        <w:tc>
          <w:tcPr>
            <w:tcW w:w="5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5B9A2" w14:textId="77777777" w:rsidR="00160670" w:rsidRDefault="00B0523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Tenaamstelling rekening M-H Actie BV Apostelwijk</w:t>
            </w:r>
          </w:p>
        </w:tc>
      </w:tr>
    </w:tbl>
    <w:p w14:paraId="6A8888C0" w14:textId="4A521FF8" w:rsidR="00160670" w:rsidRDefault="00AB4248">
      <w:pPr>
        <w:jc w:val="both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145A79" wp14:editId="641CD244">
            <wp:simplePos x="0" y="0"/>
            <wp:positionH relativeFrom="column">
              <wp:posOffset>3620044</wp:posOffset>
            </wp:positionH>
            <wp:positionV relativeFrom="paragraph">
              <wp:posOffset>122827</wp:posOffset>
            </wp:positionV>
            <wp:extent cx="795020" cy="731520"/>
            <wp:effectExtent l="0" t="0" r="5080" b="0"/>
            <wp:wrapThrough wrapText="bothSides">
              <wp:wrapPolygon edited="0">
                <wp:start x="8281" y="0"/>
                <wp:lineTo x="0" y="4500"/>
                <wp:lineTo x="0" y="10125"/>
                <wp:lineTo x="1035" y="19125"/>
                <wp:lineTo x="7764" y="20813"/>
                <wp:lineTo x="14492" y="20813"/>
                <wp:lineTo x="17597" y="20813"/>
                <wp:lineTo x="19150" y="19688"/>
                <wp:lineTo x="21220" y="17438"/>
                <wp:lineTo x="21220" y="7313"/>
                <wp:lineTo x="17597" y="1688"/>
                <wp:lineTo x="15527" y="0"/>
                <wp:lineTo x="8281" y="0"/>
              </wp:wrapPolygon>
            </wp:wrapThrough>
            <wp:docPr id="2" name="Afbeelding 2" descr="St. Nick, Cookies, Presents, Blackface. Must Be the Holidays in Holl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. Nick, Cookies, Presents, Blackface. Must Be the Holidays in Hollan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0523E">
        <w:rPr>
          <w:rFonts w:ascii="Calibri" w:eastAsia="Calibri" w:hAnsi="Calibri" w:cs="Calibri"/>
          <w:b/>
          <w:sz w:val="96"/>
          <w:szCs w:val="96"/>
        </w:rPr>
        <w:t>AposteL</w:t>
      </w:r>
      <w:r w:rsidR="00B0523E">
        <w:rPr>
          <w:rFonts w:ascii="Calibri" w:eastAsia="Calibri" w:hAnsi="Calibri" w:cs="Calibri"/>
          <w:b/>
          <w:sz w:val="44"/>
          <w:szCs w:val="44"/>
        </w:rPr>
        <w:t>Koerier</w:t>
      </w:r>
      <w:proofErr w:type="spellEnd"/>
      <w:r>
        <w:rPr>
          <w:rFonts w:ascii="Calibri" w:eastAsia="Calibri" w:hAnsi="Calibri" w:cs="Calibri"/>
          <w:b/>
          <w:sz w:val="44"/>
          <w:szCs w:val="44"/>
        </w:rPr>
        <w:t xml:space="preserve">                       </w:t>
      </w:r>
    </w:p>
    <w:p w14:paraId="12F30B30" w14:textId="2EB4141F" w:rsidR="00160670" w:rsidRDefault="00B05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Mierlo-Hout, November 202</w:t>
      </w:r>
      <w:r w:rsidR="001A7B86">
        <w:rPr>
          <w:rFonts w:ascii="Calibri" w:eastAsia="Calibri" w:hAnsi="Calibri" w:cs="Calibri"/>
        </w:rPr>
        <w:t>3</w:t>
      </w:r>
    </w:p>
    <w:p w14:paraId="1100F753" w14:textId="77777777" w:rsidR="00160670" w:rsidRDefault="00B0523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6D1CD82F" w14:textId="77777777" w:rsidR="00160670" w:rsidRDefault="00B0523E">
      <w:pPr>
        <w:jc w:val="center"/>
        <w:rPr>
          <w:sz w:val="88"/>
          <w:szCs w:val="88"/>
        </w:rPr>
      </w:pPr>
      <w:r>
        <w:rPr>
          <w:sz w:val="88"/>
          <w:szCs w:val="88"/>
        </w:rPr>
        <w:t>SINTERKLAAS</w:t>
      </w:r>
    </w:p>
    <w:p w14:paraId="069E6349" w14:textId="77777777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Lieve Kinderen,</w:t>
      </w:r>
    </w:p>
    <w:p w14:paraId="0553A3B1" w14:textId="77777777" w:rsidR="00160670" w:rsidRDefault="001606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702F23" w14:textId="25F08955" w:rsidR="00725631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Dit jaar wil ik weer de kinderen </w:t>
      </w:r>
      <w:r w:rsidR="00BD0015">
        <w:rPr>
          <w:color w:val="000000"/>
        </w:rPr>
        <w:t xml:space="preserve">en kleinkinderen </w:t>
      </w:r>
      <w:r>
        <w:rPr>
          <w:color w:val="000000"/>
        </w:rPr>
        <w:t>van de buurtvereniging bezoeken.</w:t>
      </w:r>
    </w:p>
    <w:p w14:paraId="74BB6B4E" w14:textId="2E011938" w:rsidR="00160670" w:rsidRDefault="00B3396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6900F5A" wp14:editId="2CD8006A">
            <wp:simplePos x="0" y="0"/>
            <wp:positionH relativeFrom="column">
              <wp:posOffset>5808749</wp:posOffset>
            </wp:positionH>
            <wp:positionV relativeFrom="paragraph">
              <wp:posOffset>419331</wp:posOffset>
            </wp:positionV>
            <wp:extent cx="1190625" cy="160972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523E">
        <w:rPr>
          <w:color w:val="000000"/>
        </w:rPr>
        <w:t xml:space="preserve">Dit ga ik doen op </w:t>
      </w:r>
      <w:r w:rsidR="001A7B86" w:rsidRPr="00725631">
        <w:rPr>
          <w:b/>
          <w:bCs/>
          <w:color w:val="000000"/>
          <w:u w:val="single"/>
        </w:rPr>
        <w:t>Zondag 19</w:t>
      </w:r>
      <w:r w:rsidR="00B0523E" w:rsidRPr="00725631">
        <w:rPr>
          <w:b/>
          <w:bCs/>
          <w:color w:val="000000"/>
          <w:u w:val="single"/>
        </w:rPr>
        <w:t xml:space="preserve"> november 202</w:t>
      </w:r>
      <w:r w:rsidR="001A7B86" w:rsidRPr="00725631">
        <w:rPr>
          <w:b/>
          <w:bCs/>
          <w:color w:val="000000"/>
          <w:u w:val="single"/>
        </w:rPr>
        <w:t>3</w:t>
      </w:r>
      <w:r w:rsidR="00B0523E" w:rsidRPr="00725631">
        <w:rPr>
          <w:b/>
          <w:bCs/>
          <w:color w:val="000000"/>
          <w:u w:val="single"/>
        </w:rPr>
        <w:t xml:space="preserve"> om 1</w:t>
      </w:r>
      <w:r w:rsidR="002D39E4">
        <w:rPr>
          <w:b/>
          <w:bCs/>
          <w:color w:val="000000"/>
          <w:u w:val="single"/>
        </w:rPr>
        <w:t>5</w:t>
      </w:r>
      <w:r w:rsidR="00B0523E" w:rsidRPr="00725631">
        <w:rPr>
          <w:b/>
          <w:bCs/>
          <w:color w:val="000000"/>
          <w:u w:val="single"/>
        </w:rPr>
        <w:t>.</w:t>
      </w:r>
      <w:r w:rsidR="002D39E4">
        <w:rPr>
          <w:b/>
          <w:bCs/>
          <w:color w:val="000000"/>
          <w:u w:val="single"/>
        </w:rPr>
        <w:t>3</w:t>
      </w:r>
      <w:r w:rsidR="00B0523E" w:rsidRPr="00725631">
        <w:rPr>
          <w:b/>
          <w:bCs/>
          <w:color w:val="000000"/>
          <w:u w:val="single"/>
        </w:rPr>
        <w:t>0 uur in de speeltuin H-</w:t>
      </w:r>
      <w:r w:rsidR="00BD0015">
        <w:rPr>
          <w:b/>
          <w:bCs/>
          <w:color w:val="000000"/>
          <w:u w:val="single"/>
        </w:rPr>
        <w:t>W</w:t>
      </w:r>
      <w:r w:rsidR="00B0523E" w:rsidRPr="00725631">
        <w:rPr>
          <w:b/>
          <w:bCs/>
          <w:color w:val="000000"/>
          <w:u w:val="single"/>
        </w:rPr>
        <w:t>est.</w:t>
      </w:r>
      <w:r w:rsidR="00B0523E">
        <w:rPr>
          <w:color w:val="000000"/>
        </w:rPr>
        <w:t xml:space="preserve"> Vraag aan je mama, papa, opa of oma of je hier ook naar toe mag komen. Kom dan gezellig met z’n allen naar de speeltuin</w:t>
      </w:r>
      <w:r w:rsidR="00BD0015">
        <w:rPr>
          <w:color w:val="000000"/>
        </w:rPr>
        <w:t>.</w:t>
      </w:r>
      <w:r w:rsidR="00B0523E">
        <w:rPr>
          <w:color w:val="000000"/>
        </w:rPr>
        <w:t xml:space="preserve"> Zorg dat je uiterlijk 15.30 uur aanwezig bent. Natuurlijk heb ik ook weer voor elk kindje een leuk </w:t>
      </w:r>
      <w:proofErr w:type="spellStart"/>
      <w:r w:rsidR="00B0523E">
        <w:rPr>
          <w:color w:val="000000"/>
        </w:rPr>
        <w:t>kadootje</w:t>
      </w:r>
      <w:proofErr w:type="spellEnd"/>
      <w:r w:rsidR="00B0523E">
        <w:rPr>
          <w:color w:val="000000"/>
        </w:rPr>
        <w:t xml:space="preserve"> bij me en ik heb wat Pieten bij me. Laten we er met z’n allen een hele gezellige middag van maken. </w:t>
      </w:r>
    </w:p>
    <w:p w14:paraId="55107D68" w14:textId="43840C3F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Vraag wel even of ze dit formulier in willen vullen zodat ik weet hoeveel kinderen er komen, zodat ik kan zorgen dat er voor ieder kind ook iets is. </w:t>
      </w:r>
    </w:p>
    <w:p w14:paraId="74A7D22C" w14:textId="16A9CE44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Ik zou het leuk vinden als jullie ook voor mij de kleurplaat kleuren</w:t>
      </w:r>
      <w:r w:rsidR="00BD0015">
        <w:rPr>
          <w:color w:val="000000"/>
        </w:rPr>
        <w:t>, en deze op 19 november meebrengen</w:t>
      </w:r>
      <w:r>
        <w:rPr>
          <w:color w:val="000000"/>
        </w:rPr>
        <w:t>, ik ben dol op kleurplaten van kinderen.</w:t>
      </w:r>
    </w:p>
    <w:p w14:paraId="6536E88E" w14:textId="77777777" w:rsidR="00160670" w:rsidRDefault="001606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1ABD45" w14:textId="726F9A7B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Tot ziens op </w:t>
      </w:r>
      <w:r w:rsidR="00725631">
        <w:rPr>
          <w:color w:val="000000"/>
        </w:rPr>
        <w:t>Zondag</w:t>
      </w:r>
      <w:r w:rsidR="002D39E4">
        <w:rPr>
          <w:color w:val="000000"/>
        </w:rPr>
        <w:t xml:space="preserve"> </w:t>
      </w:r>
      <w:r w:rsidR="001A7B86">
        <w:rPr>
          <w:color w:val="000000"/>
        </w:rPr>
        <w:t>19</w:t>
      </w:r>
      <w:r>
        <w:rPr>
          <w:color w:val="000000"/>
        </w:rPr>
        <w:t xml:space="preserve"> november. </w:t>
      </w:r>
    </w:p>
    <w:p w14:paraId="32D171BE" w14:textId="77777777" w:rsidR="007200DA" w:rsidRPr="007200DA" w:rsidRDefault="007200D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8BCA3F" w14:textId="59E37C59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rFonts w:ascii="Lobster" w:eastAsia="Lobster" w:hAnsi="Lobster" w:cs="Lobster"/>
          <w:color w:val="000000"/>
          <w:sz w:val="36"/>
          <w:szCs w:val="36"/>
        </w:rPr>
      </w:pPr>
      <w:r>
        <w:rPr>
          <w:rFonts w:ascii="Lobster" w:eastAsia="Lobster" w:hAnsi="Lobster" w:cs="Lobster"/>
          <w:color w:val="000000"/>
          <w:sz w:val="36"/>
          <w:szCs w:val="36"/>
        </w:rPr>
        <w:t>Sinterklaas</w:t>
      </w:r>
    </w:p>
    <w:p w14:paraId="07265919" w14:textId="77777777" w:rsidR="007E660D" w:rsidRPr="007E660D" w:rsidRDefault="007E660D">
      <w:pPr>
        <w:pBdr>
          <w:top w:val="nil"/>
          <w:left w:val="nil"/>
          <w:bottom w:val="nil"/>
          <w:right w:val="nil"/>
          <w:between w:val="nil"/>
        </w:pBdr>
        <w:rPr>
          <w:rFonts w:ascii="Lobster" w:eastAsia="Lobster" w:hAnsi="Lobster" w:cs="Lobster"/>
          <w:color w:val="000000"/>
        </w:rPr>
      </w:pPr>
    </w:p>
    <w:p w14:paraId="6D02A395" w14:textId="2B3AD07A" w:rsidR="007200DA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Inleveren van het strookje </w:t>
      </w:r>
      <w:r w:rsidR="007200DA">
        <w:rPr>
          <w:color w:val="000000"/>
          <w:sz w:val="22"/>
          <w:szCs w:val="22"/>
        </w:rPr>
        <w:t>Noord-Parallelweg</w:t>
      </w:r>
      <w:r>
        <w:rPr>
          <w:color w:val="000000"/>
          <w:sz w:val="22"/>
          <w:szCs w:val="22"/>
        </w:rPr>
        <w:t xml:space="preserve"> 59</w:t>
      </w:r>
      <w:r w:rsidR="007200DA">
        <w:rPr>
          <w:color w:val="000000"/>
          <w:sz w:val="22"/>
          <w:szCs w:val="22"/>
        </w:rPr>
        <w:t xml:space="preserve">, </w:t>
      </w:r>
      <w:r w:rsidR="00B33961">
        <w:rPr>
          <w:color w:val="000000"/>
          <w:sz w:val="22"/>
          <w:szCs w:val="22"/>
        </w:rPr>
        <w:t xml:space="preserve">of </w:t>
      </w:r>
      <w:hyperlink r:id="rId10" w:history="1">
        <w:r w:rsidR="00B33961" w:rsidRPr="007A0098">
          <w:rPr>
            <w:rStyle w:val="Hyperlink"/>
            <w:sz w:val="22"/>
            <w:szCs w:val="22"/>
          </w:rPr>
          <w:t>info@bvapostelwijk.nl</w:t>
        </w:r>
      </w:hyperlink>
      <w:r w:rsidR="00B33961">
        <w:rPr>
          <w:color w:val="000000"/>
          <w:sz w:val="22"/>
          <w:szCs w:val="22"/>
        </w:rPr>
        <w:t xml:space="preserve"> g</w:t>
      </w:r>
      <w:r w:rsidR="007200DA">
        <w:rPr>
          <w:color w:val="000000"/>
          <w:sz w:val="22"/>
          <w:szCs w:val="22"/>
        </w:rPr>
        <w:t>raag</w:t>
      </w:r>
      <w:r w:rsidR="00725631">
        <w:rPr>
          <w:color w:val="000000"/>
          <w:sz w:val="22"/>
          <w:szCs w:val="22"/>
        </w:rPr>
        <w:t xml:space="preserve"> </w:t>
      </w:r>
      <w:r w:rsidR="00725631" w:rsidRPr="00B33961">
        <w:rPr>
          <w:b/>
          <w:bCs/>
          <w:color w:val="FF0000"/>
          <w:sz w:val="22"/>
          <w:szCs w:val="22"/>
        </w:rPr>
        <w:t>v</w:t>
      </w:r>
      <w:r w:rsidR="007200DA" w:rsidRPr="00B33961">
        <w:rPr>
          <w:b/>
          <w:bCs/>
          <w:color w:val="FF0000"/>
          <w:sz w:val="22"/>
          <w:szCs w:val="22"/>
        </w:rPr>
        <w:t>óó</w:t>
      </w:r>
      <w:r w:rsidR="00725631" w:rsidRPr="00B33961">
        <w:rPr>
          <w:b/>
          <w:bCs/>
          <w:color w:val="FF0000"/>
          <w:sz w:val="22"/>
          <w:szCs w:val="22"/>
        </w:rPr>
        <w:t>r 1</w:t>
      </w:r>
      <w:r w:rsidR="00B33961" w:rsidRPr="00B33961">
        <w:rPr>
          <w:b/>
          <w:bCs/>
          <w:color w:val="FF0000"/>
          <w:sz w:val="22"/>
          <w:szCs w:val="22"/>
        </w:rPr>
        <w:t>3</w:t>
      </w:r>
      <w:r w:rsidR="00725631" w:rsidRPr="00B33961">
        <w:rPr>
          <w:b/>
          <w:bCs/>
          <w:color w:val="FF0000"/>
          <w:sz w:val="22"/>
          <w:szCs w:val="22"/>
        </w:rPr>
        <w:t xml:space="preserve"> nov</w:t>
      </w:r>
      <w:r w:rsidR="007200DA" w:rsidRPr="00B33961">
        <w:rPr>
          <w:b/>
          <w:bCs/>
          <w:color w:val="FF0000"/>
          <w:sz w:val="22"/>
          <w:szCs w:val="22"/>
        </w:rPr>
        <w:t>ember aub.</w:t>
      </w:r>
    </w:p>
    <w:p w14:paraId="55DAD27D" w14:textId="088BDE98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Leeftijdsgrens </w:t>
      </w:r>
      <w:r w:rsidR="002D39E4">
        <w:rPr>
          <w:color w:val="000000"/>
          <w:sz w:val="22"/>
          <w:szCs w:val="22"/>
        </w:rPr>
        <w:t>t/m</w:t>
      </w:r>
      <w:r>
        <w:rPr>
          <w:color w:val="000000"/>
          <w:sz w:val="22"/>
          <w:szCs w:val="22"/>
        </w:rPr>
        <w:t xml:space="preserve"> 8 jaar.  </w:t>
      </w:r>
    </w:p>
    <w:p w14:paraId="46C9EC10" w14:textId="77777777" w:rsidR="00160670" w:rsidRDefault="001606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DEFD16D" w14:textId="3A0625AC" w:rsidR="00160670" w:rsidRDefault="001A7B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22"/>
      </w: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-----------------------------------------------------------------------------------------------------------------------------------------------</w:t>
      </w:r>
    </w:p>
    <w:p w14:paraId="24422A86" w14:textId="77777777" w:rsidR="00160670" w:rsidRDefault="001606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19662E20" w14:textId="77777777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Naam kind…………………………………………………………………………………  Leeftijd……………………………………………………..</w:t>
      </w:r>
    </w:p>
    <w:p w14:paraId="00043422" w14:textId="77777777" w:rsidR="00160670" w:rsidRDefault="001606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C5099CD" w14:textId="77777777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t>Belangrijk voor de Sint om te weten………………………………………………………………………………………………………………..</w:t>
      </w:r>
    </w:p>
    <w:p w14:paraId="7B290FB5" w14:textId="77777777" w:rsidR="00160670" w:rsidRDefault="001606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14C9055" w14:textId="6C60CF92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Naam kind………………………………………………………………………………….  Leeftijd</w:t>
      </w:r>
      <w:r w:rsidR="00725631">
        <w:rPr>
          <w:color w:val="000000"/>
          <w:sz w:val="22"/>
          <w:szCs w:val="22"/>
        </w:rPr>
        <w:t xml:space="preserve"> </w:t>
      </w:r>
    </w:p>
    <w:p w14:paraId="2149F734" w14:textId="77777777" w:rsidR="00160670" w:rsidRDefault="001606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D9D5624" w14:textId="77777777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Belangrijk voor de Sint om te weten……………………………………………………………………………………………………………….</w:t>
      </w:r>
    </w:p>
    <w:p w14:paraId="07FE6B2A" w14:textId="77777777" w:rsidR="00160670" w:rsidRDefault="001606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661D3B1" w14:textId="77777777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Naam kind………………………………………………………………………………….  Leeftijd…………………………………………………….</w:t>
      </w:r>
    </w:p>
    <w:p w14:paraId="3203184D" w14:textId="77777777" w:rsidR="00160670" w:rsidRDefault="001606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BC80423" w14:textId="77777777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Belangrijk voor de Sint om te weten………………………………………………………………………………………………………………..</w:t>
      </w:r>
    </w:p>
    <w:p w14:paraId="0353751B" w14:textId="77777777" w:rsidR="00160670" w:rsidRDefault="001606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3C03DBD" w14:textId="77777777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Naam kind…………………………………………………………………………………  Leeftijd……………………………………………………..</w:t>
      </w:r>
    </w:p>
    <w:p w14:paraId="710D4697" w14:textId="77777777" w:rsidR="00160670" w:rsidRDefault="001606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559F1EA" w14:textId="77777777" w:rsidR="00160670" w:rsidRDefault="00B052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Belangrijk voor de Sint om te weten………………………………………………………………………………………………………………..</w:t>
      </w:r>
    </w:p>
    <w:p w14:paraId="06A25695" w14:textId="77777777" w:rsidR="00160670" w:rsidRDefault="001606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07B00D0" w14:textId="7D3F5884" w:rsidR="00160670" w:rsidRPr="00B33961" w:rsidRDefault="00B0523E" w:rsidP="00B33961">
      <w:pPr>
        <w:rPr>
          <w:sz w:val="22"/>
          <w:szCs w:val="22"/>
        </w:rPr>
      </w:pPr>
      <w:r>
        <w:rPr>
          <w:sz w:val="22"/>
          <w:szCs w:val="22"/>
        </w:rPr>
        <w:t>Adres / Telefoonnummer……………………………………………………………………../………………………………………</w:t>
      </w:r>
    </w:p>
    <w:p w14:paraId="535B71F6" w14:textId="77777777" w:rsidR="00B33961" w:rsidRDefault="00B3396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1CC739" w14:textId="77777777" w:rsidR="00B33961" w:rsidRDefault="00B3396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8B950F" w14:textId="77777777" w:rsidR="00BD0015" w:rsidRDefault="00BD0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A7EE80" w14:textId="0B5AB2D7" w:rsidR="00B33961" w:rsidRDefault="00B3396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07442B" wp14:editId="64F322D9">
            <wp:simplePos x="0" y="0"/>
            <wp:positionH relativeFrom="margin">
              <wp:posOffset>97155</wp:posOffset>
            </wp:positionH>
            <wp:positionV relativeFrom="paragraph">
              <wp:posOffset>639445</wp:posOffset>
            </wp:positionV>
            <wp:extent cx="6383655" cy="8474710"/>
            <wp:effectExtent l="0" t="0" r="0" b="2540"/>
            <wp:wrapThrough wrapText="bothSides">
              <wp:wrapPolygon edited="0">
                <wp:start x="0" y="0"/>
                <wp:lineTo x="0" y="21558"/>
                <wp:lineTo x="21529" y="21558"/>
                <wp:lineTo x="21529" y="0"/>
                <wp:lineTo x="0" y="0"/>
              </wp:wrapPolygon>
            </wp:wrapThrough>
            <wp:docPr id="1" name="Afbeelding 1" descr="Kleurplaat Sinterklaas paard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Sinterklaas paard 20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847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3E">
        <w:rPr>
          <w:color w:val="000000"/>
        </w:rPr>
        <w:t>Naam…………………………………………………………………….  Leeftijd……………………………………………………</w:t>
      </w:r>
    </w:p>
    <w:sectPr w:rsidR="00B33961">
      <w:footerReference w:type="default" r:id="rId12"/>
      <w:pgSz w:w="11900" w:h="16840"/>
      <w:pgMar w:top="0" w:right="567" w:bottom="567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9A5E" w14:textId="77777777" w:rsidR="00F3472F" w:rsidRDefault="00F3472F">
      <w:r>
        <w:separator/>
      </w:r>
    </w:p>
  </w:endnote>
  <w:endnote w:type="continuationSeparator" w:id="0">
    <w:p w14:paraId="0DDBF91A" w14:textId="77777777" w:rsidR="00F3472F" w:rsidRDefault="00F3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bster">
    <w:altName w:val="Calibri"/>
    <w:charset w:val="00"/>
    <w:family w:val="auto"/>
    <w:pitch w:val="variable"/>
    <w:sig w:usb0="20000207" w:usb1="00000001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6521" w14:textId="77777777" w:rsidR="00160670" w:rsidRDefault="001606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1B0703E" w14:textId="77777777" w:rsidR="00160670" w:rsidRDefault="00B0523E">
    <w:pPr>
      <w:pBdr>
        <w:top w:val="single" w:sz="24" w:space="1" w:color="C0504D"/>
      </w:pBdr>
      <w:tabs>
        <w:tab w:val="center" w:pos="4536"/>
        <w:tab w:val="right" w:pos="9072"/>
      </w:tabs>
      <w:jc w:val="center"/>
    </w:pPr>
    <w:r>
      <w:t>Aalbersestraat | Calsstraat | Clemensstraat | Kapellerweg | Mgr. Nolenstraat | Noord Parallelweg</w:t>
    </w:r>
  </w:p>
  <w:p w14:paraId="38CEB86A" w14:textId="77777777" w:rsidR="00160670" w:rsidRDefault="00160670">
    <w:pPr>
      <w:tabs>
        <w:tab w:val="center" w:pos="4536"/>
        <w:tab w:val="right" w:pos="9072"/>
      </w:tabs>
      <w:jc w:val="center"/>
    </w:pPr>
  </w:p>
  <w:p w14:paraId="6D8595B1" w14:textId="12D90D5E" w:rsidR="00160670" w:rsidRDefault="00B052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>Kardinaalspad | Suurhofstraat | Thorbeckestraat | Troelstrastraat | Mierloseweg</w:t>
    </w:r>
    <w:r w:rsidR="00891B99">
      <w:rPr>
        <w:color w:val="000000"/>
      </w:rPr>
      <w:t xml:space="preserve"> </w:t>
    </w:r>
    <w:r w:rsidR="00891B99">
      <w:rPr>
        <w:color w:val="000000"/>
      </w:rPr>
      <w:t xml:space="preserve">| </w:t>
    </w:r>
    <w:r w:rsidR="00891B99">
      <w:rPr>
        <w:color w:val="000000"/>
      </w:rPr>
      <w:t>Fons Hardenbergstraat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42F0" w14:textId="77777777" w:rsidR="00F3472F" w:rsidRDefault="00F3472F">
      <w:r>
        <w:separator/>
      </w:r>
    </w:p>
  </w:footnote>
  <w:footnote w:type="continuationSeparator" w:id="0">
    <w:p w14:paraId="655DF94B" w14:textId="77777777" w:rsidR="00F3472F" w:rsidRDefault="00F34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70"/>
    <w:rsid w:val="000E69E0"/>
    <w:rsid w:val="00160670"/>
    <w:rsid w:val="001A7B86"/>
    <w:rsid w:val="00286CBF"/>
    <w:rsid w:val="002D39E4"/>
    <w:rsid w:val="00423619"/>
    <w:rsid w:val="004A3014"/>
    <w:rsid w:val="00634D03"/>
    <w:rsid w:val="007200DA"/>
    <w:rsid w:val="00725631"/>
    <w:rsid w:val="007E660D"/>
    <w:rsid w:val="00807B46"/>
    <w:rsid w:val="00891B99"/>
    <w:rsid w:val="00AB4248"/>
    <w:rsid w:val="00B0523E"/>
    <w:rsid w:val="00B32301"/>
    <w:rsid w:val="00B33961"/>
    <w:rsid w:val="00BD0015"/>
    <w:rsid w:val="00CE2C5C"/>
    <w:rsid w:val="00D6773E"/>
    <w:rsid w:val="00DA57A8"/>
    <w:rsid w:val="00F3472F"/>
    <w:rsid w:val="00F5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5F00"/>
  <w15:docId w15:val="{4DE2FCAB-29FB-4ABD-9882-4495F86A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7531"/>
  </w:style>
  <w:style w:type="paragraph" w:styleId="Kop1">
    <w:name w:val="heading 1"/>
    <w:basedOn w:val="Standaard"/>
    <w:next w:val="Standaard"/>
    <w:link w:val="Kop1Char"/>
    <w:uiPriority w:val="9"/>
    <w:qFormat/>
    <w:rsid w:val="00DC2EAD"/>
    <w:pPr>
      <w:keepNext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  <w:lang w:val="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3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rsid w:val="00DC2EAD"/>
    <w:rPr>
      <w:rFonts w:ascii="Times New Roman" w:eastAsia="Times New Roman" w:hAnsi="Times New Roman" w:cs="Times New Roman"/>
      <w:b/>
      <w:sz w:val="72"/>
      <w:szCs w:val="20"/>
      <w:lang w:val="nl"/>
    </w:rPr>
  </w:style>
  <w:style w:type="paragraph" w:styleId="Bijschrift">
    <w:name w:val="caption"/>
    <w:basedOn w:val="Standaard"/>
    <w:next w:val="Standaard"/>
    <w:qFormat/>
    <w:rsid w:val="00DC2EAD"/>
    <w:pPr>
      <w:jc w:val="center"/>
    </w:pPr>
    <w:rPr>
      <w:rFonts w:ascii="Arial" w:eastAsia="Times New Roman" w:hAnsi="Arial" w:cs="Arial"/>
      <w:b/>
      <w:bCs/>
      <w:sz w:val="56"/>
    </w:rPr>
  </w:style>
  <w:style w:type="character" w:styleId="Hyperlink">
    <w:name w:val="Hyperlink"/>
    <w:basedOn w:val="Standaardalinea-lettertype"/>
    <w:rsid w:val="00DC2EAD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3CE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CE9"/>
    <w:rPr>
      <w:rFonts w:ascii="Lucida Grande" w:hAnsi="Lucida Grande" w:cs="Lucida Grande"/>
      <w:sz w:val="18"/>
      <w:szCs w:val="18"/>
    </w:rPr>
  </w:style>
  <w:style w:type="paragraph" w:customStyle="1" w:styleId="first">
    <w:name w:val="first"/>
    <w:basedOn w:val="Standaard"/>
    <w:rsid w:val="00A607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13A2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4A385D"/>
  </w:style>
  <w:style w:type="paragraph" w:styleId="Koptekst">
    <w:name w:val="header"/>
    <w:basedOn w:val="Standaard"/>
    <w:link w:val="KoptekstChar"/>
    <w:uiPriority w:val="99"/>
    <w:unhideWhenUsed/>
    <w:rsid w:val="00DD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7A36"/>
  </w:style>
  <w:style w:type="paragraph" w:styleId="Voettekst">
    <w:name w:val="footer"/>
    <w:basedOn w:val="Standaard"/>
    <w:link w:val="VoettekstChar"/>
    <w:uiPriority w:val="99"/>
    <w:unhideWhenUsed/>
    <w:rsid w:val="00DD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7A36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3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info@bvapostelwijk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bCVjn9QEVEwEW1BSTd6LQYsDxQ==">AMUW2mXDLJ7aRIxQiUlH4hzzz7El8UFutFv6yj0KR8/sp1vFoO66tg+6dHnpxfSN4ubVMsVeyw7TdL0VlVjdjNUctCreh4tIPcWr46HLrb8FEmWl1b4ecyay/mbuAsvVKBWH3Al/jcpn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Michiels</dc:creator>
  <cp:lastModifiedBy>Helma van Hoof</cp:lastModifiedBy>
  <cp:revision>19</cp:revision>
  <cp:lastPrinted>2023-10-30T14:34:00Z</cp:lastPrinted>
  <dcterms:created xsi:type="dcterms:W3CDTF">2023-10-30T14:15:00Z</dcterms:created>
  <dcterms:modified xsi:type="dcterms:W3CDTF">2023-10-31T18:09:00Z</dcterms:modified>
</cp:coreProperties>
</file>